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4D" w:rsidRDefault="005E0F24" w:rsidP="005E0F24">
      <w:pPr>
        <w:jc w:val="center"/>
        <w:rPr>
          <w:rFonts w:ascii="標楷體" w:eastAsia="標楷體" w:hAnsi="標楷體"/>
          <w:sz w:val="28"/>
          <w:szCs w:val="24"/>
        </w:rPr>
      </w:pPr>
      <w:bookmarkStart w:id="0" w:name="_GoBack"/>
      <w:bookmarkEnd w:id="0"/>
      <w:r w:rsidRPr="00643C2E">
        <w:rPr>
          <w:rFonts w:ascii="標楷體" w:eastAsia="標楷體" w:hAnsi="標楷體" w:hint="eastAsia"/>
          <w:sz w:val="28"/>
          <w:szCs w:val="24"/>
        </w:rPr>
        <w:t>國立高雄大學政治法律學系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系務</w:t>
      </w:r>
      <w:proofErr w:type="gramEnd"/>
      <w:r>
        <w:rPr>
          <w:rFonts w:ascii="標楷體" w:eastAsia="標楷體" w:hAnsi="標楷體"/>
          <w:sz w:val="28"/>
          <w:szCs w:val="24"/>
        </w:rPr>
        <w:t>與學術活動專用款使用原則</w:t>
      </w:r>
    </w:p>
    <w:p w:rsidR="005E0F24" w:rsidRDefault="005E0F24">
      <w:pPr>
        <w:rPr>
          <w:rFonts w:ascii="標楷體" w:eastAsia="標楷體" w:hAnsi="標楷體"/>
          <w:sz w:val="20"/>
          <w:szCs w:val="20"/>
        </w:rPr>
      </w:pPr>
      <w:r w:rsidRPr="005E0F24">
        <w:rPr>
          <w:rFonts w:ascii="標楷體" w:eastAsia="標楷體" w:hAnsi="標楷體"/>
          <w:sz w:val="20"/>
          <w:szCs w:val="20"/>
        </w:rPr>
        <w:t>106</w:t>
      </w:r>
      <w:r w:rsidRPr="005E0F24">
        <w:rPr>
          <w:rFonts w:ascii="標楷體" w:eastAsia="標楷體" w:hAnsi="標楷體" w:hint="eastAsia"/>
          <w:sz w:val="20"/>
          <w:szCs w:val="20"/>
        </w:rPr>
        <w:t>年12月27日106學</w:t>
      </w:r>
      <w:r w:rsidRPr="005E0F24">
        <w:rPr>
          <w:rFonts w:ascii="標楷體" w:eastAsia="標楷體" w:hAnsi="標楷體"/>
          <w:sz w:val="20"/>
          <w:szCs w:val="20"/>
        </w:rPr>
        <w:t>年度第</w:t>
      </w:r>
      <w:r w:rsidRPr="005E0F24">
        <w:rPr>
          <w:rFonts w:ascii="標楷體" w:eastAsia="標楷體" w:hAnsi="標楷體" w:hint="eastAsia"/>
          <w:sz w:val="20"/>
          <w:szCs w:val="20"/>
        </w:rPr>
        <w:t>2次系</w:t>
      </w:r>
      <w:proofErr w:type="gramStart"/>
      <w:r w:rsidRPr="005E0F24">
        <w:rPr>
          <w:rFonts w:ascii="標楷體" w:eastAsia="標楷體" w:hAnsi="標楷體"/>
          <w:sz w:val="20"/>
          <w:szCs w:val="20"/>
        </w:rPr>
        <w:t>務</w:t>
      </w:r>
      <w:proofErr w:type="gramEnd"/>
      <w:r w:rsidRPr="005E0F24">
        <w:rPr>
          <w:rFonts w:ascii="標楷體" w:eastAsia="標楷體" w:hAnsi="標楷體"/>
          <w:sz w:val="20"/>
          <w:szCs w:val="20"/>
        </w:rPr>
        <w:t>會議通過。</w:t>
      </w:r>
    </w:p>
    <w:p w:rsidR="00AE0349" w:rsidRDefault="00AE0349" w:rsidP="00AE0349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5E0F24" w:rsidRPr="00AE0349" w:rsidRDefault="005E0F24" w:rsidP="00AE0349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AE0349">
        <w:rPr>
          <w:rFonts w:ascii="Times New Roman" w:eastAsia="標楷體" w:hAnsi="Times New Roman" w:cs="Times New Roman"/>
          <w:szCs w:val="24"/>
        </w:rPr>
        <w:t>為運用國立高雄大學</w:t>
      </w:r>
      <w:r w:rsidRPr="00AE0349">
        <w:rPr>
          <w:rFonts w:ascii="Times New Roman" w:eastAsia="標楷體" w:hAnsi="Times New Roman" w:cs="Times New Roman"/>
          <w:szCs w:val="24"/>
        </w:rPr>
        <w:t>(</w:t>
      </w:r>
      <w:r w:rsidRPr="00AE0349">
        <w:rPr>
          <w:rFonts w:ascii="Times New Roman" w:eastAsia="標楷體" w:hAnsi="Times New Roman" w:cs="Times New Roman"/>
          <w:szCs w:val="24"/>
        </w:rPr>
        <w:t>以下簡稱本校</w:t>
      </w:r>
      <w:r w:rsidRPr="00AE0349">
        <w:rPr>
          <w:rFonts w:ascii="Times New Roman" w:eastAsia="標楷體" w:hAnsi="Times New Roman" w:cs="Times New Roman"/>
          <w:szCs w:val="24"/>
        </w:rPr>
        <w:t>)</w:t>
      </w:r>
      <w:r w:rsidRPr="00AE0349">
        <w:rPr>
          <w:rFonts w:ascii="Times New Roman" w:eastAsia="標楷體" w:hAnsi="Times New Roman" w:cs="Times New Roman"/>
          <w:szCs w:val="24"/>
        </w:rPr>
        <w:t>政治法律學</w:t>
      </w:r>
      <w:r w:rsidRPr="00AE0349">
        <w:rPr>
          <w:rFonts w:ascii="Times New Roman" w:eastAsia="標楷體" w:hAnsi="Times New Roman" w:cs="Times New Roman"/>
          <w:szCs w:val="24"/>
        </w:rPr>
        <w:t>(</w:t>
      </w:r>
      <w:r w:rsidRPr="00AE0349">
        <w:rPr>
          <w:rFonts w:ascii="Times New Roman" w:eastAsia="標楷體" w:hAnsi="Times New Roman" w:cs="Times New Roman"/>
          <w:szCs w:val="24"/>
        </w:rPr>
        <w:t>以下簡稱本系</w:t>
      </w:r>
      <w:r w:rsidRPr="00AE0349">
        <w:rPr>
          <w:rFonts w:ascii="Times New Roman" w:eastAsia="標楷體" w:hAnsi="Times New Roman" w:cs="Times New Roman"/>
          <w:szCs w:val="24"/>
        </w:rPr>
        <w:t>)</w:t>
      </w:r>
      <w:r w:rsidRPr="00AE0349">
        <w:rPr>
          <w:rFonts w:ascii="Times New Roman" w:eastAsia="標楷體" w:hAnsi="Times New Roman" w:cs="Times New Roman"/>
          <w:szCs w:val="24"/>
        </w:rPr>
        <w:t>系</w:t>
      </w:r>
      <w:proofErr w:type="gramStart"/>
      <w:r w:rsidRPr="00AE0349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AE0349">
        <w:rPr>
          <w:rFonts w:ascii="Times New Roman" w:eastAsia="標楷體" w:hAnsi="Times New Roman" w:cs="Times New Roman"/>
          <w:szCs w:val="24"/>
        </w:rPr>
        <w:t>與學術活動專用款</w:t>
      </w:r>
      <w:r w:rsidRPr="00AE0349">
        <w:rPr>
          <w:rFonts w:ascii="Times New Roman" w:eastAsia="標楷體" w:hAnsi="Times New Roman" w:cs="Times New Roman"/>
          <w:szCs w:val="24"/>
        </w:rPr>
        <w:t>(</w:t>
      </w:r>
      <w:r w:rsidRPr="00AE0349">
        <w:rPr>
          <w:rFonts w:ascii="Times New Roman" w:eastAsia="標楷體" w:hAnsi="Times New Roman" w:cs="Times New Roman"/>
          <w:szCs w:val="24"/>
        </w:rPr>
        <w:t>以下簡稱本經費</w:t>
      </w:r>
      <w:r w:rsidRPr="00AE0349">
        <w:rPr>
          <w:rFonts w:ascii="Times New Roman" w:eastAsia="標楷體" w:hAnsi="Times New Roman" w:cs="Times New Roman"/>
          <w:szCs w:val="24"/>
        </w:rPr>
        <w:t>)</w:t>
      </w:r>
      <w:r w:rsidRPr="00AE0349">
        <w:rPr>
          <w:rFonts w:ascii="Times New Roman" w:eastAsia="標楷體" w:hAnsi="Times New Roman" w:cs="Times New Roman"/>
          <w:szCs w:val="24"/>
        </w:rPr>
        <w:t>，特訂定「國立高雄大學政治法律學系</w:t>
      </w:r>
      <w:proofErr w:type="gramStart"/>
      <w:r w:rsidRPr="00AE0349">
        <w:rPr>
          <w:rFonts w:ascii="Times New Roman" w:eastAsia="標楷體" w:hAnsi="Times New Roman" w:cs="Times New Roman"/>
          <w:szCs w:val="24"/>
        </w:rPr>
        <w:t>系務</w:t>
      </w:r>
      <w:proofErr w:type="gramEnd"/>
      <w:r w:rsidRPr="00AE0349">
        <w:rPr>
          <w:rFonts w:ascii="Times New Roman" w:eastAsia="標楷體" w:hAnsi="Times New Roman" w:cs="Times New Roman"/>
          <w:szCs w:val="24"/>
        </w:rPr>
        <w:t>與學術活動專用款使用原則」</w:t>
      </w:r>
      <w:r w:rsidRPr="00AE0349">
        <w:rPr>
          <w:rFonts w:ascii="Times New Roman" w:eastAsia="標楷體" w:hAnsi="Times New Roman" w:cs="Times New Roman"/>
          <w:szCs w:val="24"/>
        </w:rPr>
        <w:t>(</w:t>
      </w:r>
      <w:r w:rsidRPr="00AE0349">
        <w:rPr>
          <w:rFonts w:ascii="Times New Roman" w:eastAsia="標楷體" w:hAnsi="Times New Roman" w:cs="Times New Roman"/>
          <w:szCs w:val="24"/>
        </w:rPr>
        <w:t>以下簡稱本原則</w:t>
      </w:r>
      <w:r w:rsidRPr="00AE0349">
        <w:rPr>
          <w:rFonts w:ascii="Times New Roman" w:eastAsia="標楷體" w:hAnsi="Times New Roman" w:cs="Times New Roman"/>
          <w:szCs w:val="24"/>
        </w:rPr>
        <w:t>)</w:t>
      </w:r>
      <w:r w:rsidRPr="00AE0349">
        <w:rPr>
          <w:rFonts w:ascii="Times New Roman" w:eastAsia="標楷體" w:hAnsi="Times New Roman" w:cs="Times New Roman"/>
          <w:szCs w:val="24"/>
        </w:rPr>
        <w:t>。</w:t>
      </w:r>
    </w:p>
    <w:p w:rsidR="005E0F24" w:rsidRPr="00AE0349" w:rsidRDefault="005E0F24" w:rsidP="00AE0349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AE0349">
        <w:rPr>
          <w:rFonts w:ascii="Times New Roman" w:eastAsia="標楷體" w:hAnsi="Times New Roman" w:cs="Times New Roman"/>
          <w:szCs w:val="24"/>
        </w:rPr>
        <w:t>本經費來源為校內外人士之捐款，若經費不足支應時，即暫停實施。</w:t>
      </w:r>
    </w:p>
    <w:p w:rsidR="005E0F24" w:rsidRPr="00AE0349" w:rsidRDefault="005E0F24" w:rsidP="00AE0349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AE0349">
        <w:rPr>
          <w:rFonts w:ascii="Times New Roman" w:eastAsia="標楷體" w:hAnsi="Times New Roman" w:cs="Times New Roman"/>
          <w:szCs w:val="24"/>
        </w:rPr>
        <w:t>本經費用途為推動本系學術活動：</w:t>
      </w:r>
    </w:p>
    <w:p w:rsidR="005E0F24" w:rsidRPr="005E0F24" w:rsidRDefault="005E0F24" w:rsidP="00AE0349">
      <w:pPr>
        <w:spacing w:line="440" w:lineRule="exact"/>
        <w:ind w:left="480"/>
        <w:rPr>
          <w:rFonts w:ascii="Times New Roman" w:eastAsia="標楷體" w:hAnsi="Times New Roman" w:cs="Times New Roman"/>
          <w:szCs w:val="24"/>
        </w:rPr>
      </w:pPr>
      <w:r w:rsidRPr="005E0F24">
        <w:rPr>
          <w:rFonts w:ascii="Times New Roman" w:eastAsia="標楷體" w:hAnsi="Times New Roman" w:cs="Times New Roman"/>
          <w:szCs w:val="24"/>
        </w:rPr>
        <w:t>1.</w:t>
      </w:r>
      <w:r w:rsidRPr="005E0F24">
        <w:rPr>
          <w:rFonts w:ascii="Times New Roman" w:eastAsia="標楷體" w:hAnsi="Times New Roman" w:cs="Times New Roman"/>
          <w:szCs w:val="24"/>
        </w:rPr>
        <w:t>舉辦學術研討會</w:t>
      </w:r>
      <w:r w:rsidR="00F22C70">
        <w:rPr>
          <w:rFonts w:ascii="Times New Roman" w:eastAsia="標楷體" w:hAnsi="Times New Roman" w:cs="Times New Roman" w:hint="eastAsia"/>
          <w:szCs w:val="24"/>
        </w:rPr>
        <w:t>。</w:t>
      </w:r>
    </w:p>
    <w:p w:rsidR="005E0F24" w:rsidRPr="005E0F24" w:rsidRDefault="005E0F24" w:rsidP="00AE0349">
      <w:pPr>
        <w:spacing w:line="440" w:lineRule="exact"/>
        <w:ind w:left="480"/>
        <w:rPr>
          <w:rFonts w:ascii="Times New Roman" w:eastAsia="標楷體" w:hAnsi="Times New Roman" w:cs="Times New Roman"/>
          <w:szCs w:val="24"/>
        </w:rPr>
      </w:pPr>
      <w:r w:rsidRPr="005E0F24">
        <w:rPr>
          <w:rFonts w:ascii="Times New Roman" w:eastAsia="標楷體" w:hAnsi="Times New Roman" w:cs="Times New Roman"/>
          <w:szCs w:val="24"/>
        </w:rPr>
        <w:t>2.</w:t>
      </w:r>
      <w:r w:rsidRPr="005E0F24">
        <w:rPr>
          <w:rFonts w:ascii="Times New Roman" w:eastAsia="標楷體" w:hAnsi="Times New Roman" w:cs="Times New Roman"/>
          <w:szCs w:val="24"/>
        </w:rPr>
        <w:t>聘請國內外知名學者演講</w:t>
      </w:r>
      <w:r w:rsidR="00F22C70">
        <w:rPr>
          <w:rFonts w:ascii="Times New Roman" w:eastAsia="標楷體" w:hAnsi="Times New Roman" w:cs="Times New Roman" w:hint="eastAsia"/>
          <w:szCs w:val="24"/>
        </w:rPr>
        <w:t>。</w:t>
      </w:r>
    </w:p>
    <w:p w:rsidR="005E0F24" w:rsidRPr="005E0F24" w:rsidRDefault="005E0F24" w:rsidP="00AE0349">
      <w:pPr>
        <w:spacing w:line="440" w:lineRule="exact"/>
        <w:ind w:left="480"/>
        <w:rPr>
          <w:rFonts w:ascii="Times New Roman" w:eastAsia="標楷體" w:hAnsi="Times New Roman" w:cs="Times New Roman"/>
          <w:szCs w:val="24"/>
        </w:rPr>
      </w:pPr>
      <w:r w:rsidRPr="005E0F24">
        <w:rPr>
          <w:rFonts w:ascii="Times New Roman" w:eastAsia="標楷體" w:hAnsi="Times New Roman" w:cs="Times New Roman"/>
          <w:szCs w:val="24"/>
        </w:rPr>
        <w:t>3.</w:t>
      </w:r>
      <w:r w:rsidRPr="005E0F24">
        <w:rPr>
          <w:rFonts w:ascii="Times New Roman" w:eastAsia="標楷體" w:hAnsi="Times New Roman" w:cs="Times New Roman"/>
          <w:szCs w:val="24"/>
        </w:rPr>
        <w:t>補助師生參與國際交流活動</w:t>
      </w:r>
      <w:r w:rsidR="00F22C70">
        <w:rPr>
          <w:rFonts w:ascii="Times New Roman" w:eastAsia="標楷體" w:hAnsi="Times New Roman" w:cs="Times New Roman" w:hint="eastAsia"/>
          <w:szCs w:val="24"/>
        </w:rPr>
        <w:t>。</w:t>
      </w:r>
    </w:p>
    <w:p w:rsidR="005E0F24" w:rsidRPr="005E0F24" w:rsidRDefault="005E0F24" w:rsidP="00AE0349">
      <w:pPr>
        <w:spacing w:line="440" w:lineRule="exact"/>
        <w:ind w:left="480"/>
        <w:rPr>
          <w:rFonts w:ascii="Times New Roman" w:eastAsia="標楷體" w:hAnsi="Times New Roman" w:cs="Times New Roman"/>
          <w:szCs w:val="24"/>
        </w:rPr>
      </w:pPr>
      <w:r w:rsidRPr="005E0F24">
        <w:rPr>
          <w:rFonts w:ascii="Times New Roman" w:eastAsia="標楷體" w:hAnsi="Times New Roman" w:cs="Times New Roman"/>
          <w:szCs w:val="24"/>
        </w:rPr>
        <w:t>4.</w:t>
      </w:r>
      <w:r w:rsidRPr="005E0F24">
        <w:rPr>
          <w:rFonts w:ascii="Times New Roman" w:eastAsia="標楷體" w:hAnsi="Times New Roman" w:cs="Times New Roman"/>
          <w:szCs w:val="24"/>
        </w:rPr>
        <w:t>獎助學生舉辦或參與校內外社團活動</w:t>
      </w:r>
      <w:r w:rsidR="00F22C70">
        <w:rPr>
          <w:rFonts w:ascii="Times New Roman" w:eastAsia="標楷體" w:hAnsi="Times New Roman" w:cs="Times New Roman" w:hint="eastAsia"/>
          <w:szCs w:val="24"/>
        </w:rPr>
        <w:t>。</w:t>
      </w:r>
    </w:p>
    <w:p w:rsidR="005E0F24" w:rsidRDefault="005E0F24" w:rsidP="00AE0349">
      <w:pPr>
        <w:spacing w:line="440" w:lineRule="exact"/>
        <w:ind w:left="480"/>
        <w:rPr>
          <w:rFonts w:ascii="Times New Roman" w:eastAsia="標楷體" w:hAnsi="Times New Roman" w:cs="Times New Roman"/>
          <w:szCs w:val="24"/>
        </w:rPr>
      </w:pPr>
      <w:r w:rsidRPr="005E0F24">
        <w:rPr>
          <w:rFonts w:ascii="Times New Roman" w:eastAsia="標楷體" w:hAnsi="Times New Roman" w:cs="Times New Roman"/>
          <w:szCs w:val="24"/>
        </w:rPr>
        <w:t>5.</w:t>
      </w:r>
      <w:r w:rsidRPr="005E0F24">
        <w:rPr>
          <w:rFonts w:ascii="Times New Roman" w:eastAsia="標楷體" w:hAnsi="Times New Roman" w:cs="Times New Roman"/>
          <w:szCs w:val="24"/>
        </w:rPr>
        <w:t>補助系學會會務及辦理活動</w:t>
      </w:r>
      <w:r w:rsidR="00F22C70">
        <w:rPr>
          <w:rFonts w:ascii="Times New Roman" w:eastAsia="標楷體" w:hAnsi="Times New Roman" w:cs="Times New Roman" w:hint="eastAsia"/>
          <w:szCs w:val="24"/>
        </w:rPr>
        <w:t>。</w:t>
      </w:r>
    </w:p>
    <w:p w:rsidR="005E0F24" w:rsidRDefault="00AE0349" w:rsidP="00AE0349">
      <w:pPr>
        <w:spacing w:line="440" w:lineRule="exact"/>
        <w:ind w:left="480" w:hangingChars="200" w:hanging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四、</w:t>
      </w:r>
      <w:r w:rsidR="005E0F24" w:rsidRPr="005E0F24">
        <w:rPr>
          <w:rFonts w:ascii="Times New Roman" w:eastAsia="標楷體" w:hAnsi="Times New Roman" w:cs="Times New Roman"/>
          <w:szCs w:val="24"/>
        </w:rPr>
        <w:t>動用預算金額新台幣</w:t>
      </w:r>
      <w:r w:rsidR="005E0F24" w:rsidRPr="005E0F24">
        <w:rPr>
          <w:rFonts w:ascii="Times New Roman" w:eastAsia="標楷體" w:hAnsi="Times New Roman" w:cs="Times New Roman"/>
          <w:szCs w:val="24"/>
        </w:rPr>
        <w:t>3</w:t>
      </w:r>
      <w:r w:rsidR="005E0F24" w:rsidRPr="005E0F24">
        <w:rPr>
          <w:rFonts w:ascii="Times New Roman" w:eastAsia="標楷體" w:hAnsi="Times New Roman" w:cs="Times New Roman"/>
          <w:szCs w:val="24"/>
        </w:rPr>
        <w:t>萬元以下授權系主任決行，新台幣</w:t>
      </w:r>
      <w:r w:rsidR="005E0F24" w:rsidRPr="005E0F24">
        <w:rPr>
          <w:rFonts w:ascii="Times New Roman" w:eastAsia="標楷體" w:hAnsi="Times New Roman" w:cs="Times New Roman"/>
          <w:szCs w:val="24"/>
        </w:rPr>
        <w:t>3</w:t>
      </w:r>
      <w:r w:rsidR="005E0F24" w:rsidRPr="005E0F24">
        <w:rPr>
          <w:rFonts w:ascii="Times New Roman" w:eastAsia="標楷體" w:hAnsi="Times New Roman" w:cs="Times New Roman"/>
          <w:szCs w:val="24"/>
        </w:rPr>
        <w:t>萬元以上須經系務會議通過</w:t>
      </w:r>
      <w:r w:rsidR="00F22C70">
        <w:rPr>
          <w:rFonts w:ascii="Times New Roman" w:eastAsia="標楷體" w:hAnsi="Times New Roman" w:cs="Times New Roman" w:hint="eastAsia"/>
          <w:szCs w:val="24"/>
        </w:rPr>
        <w:t>後</w:t>
      </w:r>
      <w:r w:rsidR="005E0F24" w:rsidRPr="005E0F24">
        <w:rPr>
          <w:rFonts w:ascii="Times New Roman" w:eastAsia="標楷體" w:hAnsi="Times New Roman" w:cs="Times New Roman"/>
          <w:szCs w:val="24"/>
        </w:rPr>
        <w:t>，依程序辦理核銷。</w:t>
      </w:r>
    </w:p>
    <w:p w:rsidR="005E0F24" w:rsidRPr="005E0F24" w:rsidRDefault="00AE0349" w:rsidP="00AE0349">
      <w:pPr>
        <w:spacing w:line="4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五、</w:t>
      </w:r>
      <w:r w:rsidR="005E0F24" w:rsidRPr="005E0F24">
        <w:rPr>
          <w:rFonts w:ascii="Times New Roman" w:eastAsia="標楷體" w:hAnsi="Times New Roman" w:cs="Times New Roman"/>
          <w:szCs w:val="24"/>
        </w:rPr>
        <w:t>本要點經系</w:t>
      </w:r>
      <w:proofErr w:type="gramStart"/>
      <w:r w:rsidR="005E0F24" w:rsidRPr="005E0F24">
        <w:rPr>
          <w:rFonts w:ascii="Times New Roman" w:eastAsia="標楷體" w:hAnsi="Times New Roman" w:cs="Times New Roman"/>
          <w:szCs w:val="24"/>
        </w:rPr>
        <w:t>務</w:t>
      </w:r>
      <w:proofErr w:type="gramEnd"/>
      <w:r w:rsidR="005E0F24" w:rsidRPr="005E0F24">
        <w:rPr>
          <w:rFonts w:ascii="Times New Roman" w:eastAsia="標楷體" w:hAnsi="Times New Roman" w:cs="Times New Roman"/>
          <w:szCs w:val="24"/>
        </w:rPr>
        <w:t>會議通過，陳請系主任核定後施行，修正時亦同。</w:t>
      </w:r>
    </w:p>
    <w:p w:rsidR="005E0F24" w:rsidRPr="005E0F24" w:rsidRDefault="005E0F24" w:rsidP="00AE0349">
      <w:pPr>
        <w:spacing w:line="440" w:lineRule="exact"/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5E0F24">
        <w:rPr>
          <w:rFonts w:ascii="Times New Roman" w:eastAsia="標楷體" w:hAnsi="Times New Roman" w:cs="Times New Roman"/>
          <w:szCs w:val="24"/>
        </w:rPr>
        <w:t>本要點自發布日施行。</w:t>
      </w:r>
    </w:p>
    <w:sectPr w:rsidR="005E0F24" w:rsidRPr="005E0F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10AB"/>
    <w:multiLevelType w:val="hybridMultilevel"/>
    <w:tmpl w:val="2E3AD6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863824"/>
    <w:multiLevelType w:val="hybridMultilevel"/>
    <w:tmpl w:val="9BA47FAE"/>
    <w:lvl w:ilvl="0" w:tplc="76EA9160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24"/>
    <w:rsid w:val="005E0F24"/>
    <w:rsid w:val="00906440"/>
    <w:rsid w:val="009A0E4D"/>
    <w:rsid w:val="00AE0349"/>
    <w:rsid w:val="00F2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F2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F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dcterms:created xsi:type="dcterms:W3CDTF">2018-01-08T08:54:00Z</dcterms:created>
  <dcterms:modified xsi:type="dcterms:W3CDTF">2018-01-08T08:54:00Z</dcterms:modified>
</cp:coreProperties>
</file>